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BB" w:rsidRPr="00846455" w:rsidRDefault="00DB35BB" w:rsidP="00DB35B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45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7E05FD" w:rsidRDefault="00DB35BB" w:rsidP="00DB3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46455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  <w:r w:rsidR="00AF2994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Рыбинского муниципального района </w:t>
      </w:r>
      <w:r w:rsidR="0021025E" w:rsidRPr="0021025E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Рыбинского муниципального района от 2</w:t>
      </w:r>
      <w:r w:rsidR="006C094B">
        <w:rPr>
          <w:rFonts w:ascii="Times New Roman" w:hAnsi="Times New Roman" w:cs="Times New Roman"/>
          <w:sz w:val="26"/>
          <w:szCs w:val="26"/>
        </w:rPr>
        <w:t>0</w:t>
      </w:r>
      <w:r w:rsidR="0021025E" w:rsidRPr="0021025E">
        <w:rPr>
          <w:rFonts w:ascii="Times New Roman" w:hAnsi="Times New Roman" w:cs="Times New Roman"/>
          <w:sz w:val="26"/>
          <w:szCs w:val="26"/>
        </w:rPr>
        <w:t>.0</w:t>
      </w:r>
      <w:r w:rsidR="006C094B">
        <w:rPr>
          <w:rFonts w:ascii="Times New Roman" w:hAnsi="Times New Roman" w:cs="Times New Roman"/>
          <w:sz w:val="26"/>
          <w:szCs w:val="26"/>
        </w:rPr>
        <w:t>1</w:t>
      </w:r>
      <w:r w:rsidR="0021025E" w:rsidRPr="0021025E">
        <w:rPr>
          <w:rFonts w:ascii="Times New Roman" w:hAnsi="Times New Roman" w:cs="Times New Roman"/>
          <w:sz w:val="26"/>
          <w:szCs w:val="26"/>
        </w:rPr>
        <w:t>.20</w:t>
      </w:r>
      <w:r w:rsidR="006C094B">
        <w:rPr>
          <w:rFonts w:ascii="Times New Roman" w:hAnsi="Times New Roman" w:cs="Times New Roman"/>
          <w:sz w:val="26"/>
          <w:szCs w:val="26"/>
        </w:rPr>
        <w:t>22</w:t>
      </w:r>
      <w:r w:rsidR="0021025E" w:rsidRPr="0021025E">
        <w:rPr>
          <w:rFonts w:ascii="Times New Roman" w:hAnsi="Times New Roman" w:cs="Times New Roman"/>
          <w:sz w:val="26"/>
          <w:szCs w:val="26"/>
        </w:rPr>
        <w:t xml:space="preserve"> № 3</w:t>
      </w:r>
      <w:r w:rsidR="006C094B">
        <w:rPr>
          <w:rFonts w:ascii="Times New Roman" w:hAnsi="Times New Roman" w:cs="Times New Roman"/>
          <w:sz w:val="26"/>
          <w:szCs w:val="26"/>
        </w:rPr>
        <w:t>7</w:t>
      </w:r>
      <w:r w:rsidR="0021025E" w:rsidRPr="0021025E">
        <w:rPr>
          <w:rFonts w:ascii="Times New Roman" w:hAnsi="Times New Roman" w:cs="Times New Roman"/>
          <w:sz w:val="26"/>
          <w:szCs w:val="26"/>
        </w:rPr>
        <w:t xml:space="preserve">» </w:t>
      </w:r>
      <w:r w:rsidR="00210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5BB" w:rsidRDefault="00DB35BB" w:rsidP="00DB3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901"/>
      </w:tblGrid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B862E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91"/>
            <w:bookmarkEnd w:id="0"/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B862E5" w:rsidRDefault="00DB35BB" w:rsidP="000E4F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DB35BB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B862E5" w:rsidRDefault="00A14E56" w:rsidP="00210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Рыбинского муниципального района </w:t>
            </w:r>
            <w:r w:rsidR="0021025E" w:rsidRPr="0021025E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постановление администрации Рыбинского муниципального района от </w:t>
            </w:r>
            <w:r w:rsidR="006C094B" w:rsidRPr="006C094B">
              <w:rPr>
                <w:rFonts w:ascii="Times New Roman" w:hAnsi="Times New Roman" w:cs="Times New Roman"/>
                <w:sz w:val="26"/>
                <w:szCs w:val="26"/>
              </w:rPr>
              <w:t>20.01.2022 № 37</w:t>
            </w:r>
            <w:r w:rsidR="008E57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B862E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F427BF" w:rsidRDefault="00DB35BB" w:rsidP="000E4F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27BF">
              <w:rPr>
                <w:rFonts w:ascii="Times New Roman" w:hAnsi="Times New Roman" w:cs="Times New Roman"/>
                <w:sz w:val="26"/>
                <w:szCs w:val="26"/>
              </w:rPr>
              <w:t xml:space="preserve">Орган местного самоуправления  </w:t>
            </w:r>
            <w:r w:rsidR="00F427BF" w:rsidRPr="00F427BF">
              <w:rPr>
                <w:rFonts w:ascii="Times New Roman" w:hAnsi="Times New Roman" w:cs="Times New Roman"/>
                <w:sz w:val="26"/>
                <w:szCs w:val="26"/>
              </w:rPr>
              <w:t>Рыбинского</w:t>
            </w:r>
            <w:r w:rsidRPr="00F427B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- разработчик проекта нормативного правового акта</w:t>
            </w:r>
          </w:p>
        </w:tc>
      </w:tr>
      <w:tr w:rsidR="00DB35BB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F427BF" w:rsidRDefault="00F85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6C094B">
              <w:rPr>
                <w:rFonts w:ascii="Times New Roman" w:hAnsi="Times New Roman" w:cs="Times New Roman"/>
                <w:sz w:val="26"/>
                <w:szCs w:val="26"/>
              </w:rPr>
              <w:t>по культуре, молодежи и спорту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Рыбинского муниципального района</w:t>
            </w:r>
          </w:p>
        </w:tc>
      </w:tr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B862E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F427BF" w:rsidRDefault="00F427BF" w:rsidP="000E4FDD">
            <w:pPr>
              <w:rPr>
                <w:sz w:val="26"/>
                <w:szCs w:val="26"/>
              </w:rPr>
            </w:pPr>
            <w:r w:rsidRPr="00F427BF">
              <w:rPr>
                <w:rFonts w:eastAsiaTheme="minorHAnsi"/>
                <w:sz w:val="26"/>
                <w:szCs w:val="26"/>
                <w:lang w:eastAsia="en-US"/>
              </w:rPr>
              <w:t>Обоснование необходимости подготовки проекта нормативного правового акта, краткое изложение цели его регулирования</w:t>
            </w:r>
          </w:p>
        </w:tc>
      </w:tr>
      <w:tr w:rsidR="00DB35BB" w:rsidRPr="007E0479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A" w:rsidRPr="00140F03" w:rsidRDefault="00080890" w:rsidP="000808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исполнения решений Муниципального Совета Рыбинского муниципального района от 28.09.2023 № 315 «О внесении изменений в решение Муниципального Совета Рыбинского муниципального района от 20.12.2022 № 236 «О бюджете Рыбинского муниципального района на 2023 год и на плановый период 2024 и 2025 годов», от 05.12.2023  № 329 «О внесении изменений в решение Муниципального Совета Рыбинского  муниципального района на 2023 год и на плановый период 2024 и 2025 годов», от 21.12.2023 № 334 «О бюджете Рыбинского муниципального района на 2024 год и на плановый период 2025 и 2026 годов»</w:t>
            </w:r>
          </w:p>
        </w:tc>
      </w:tr>
      <w:tr w:rsidR="00DB35BB" w:rsidRPr="007E0479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7E0479" w:rsidRDefault="00F427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300"/>
            <w:bookmarkEnd w:id="1"/>
            <w:r w:rsidRPr="007E04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7E0479" w:rsidRDefault="00F427BF" w:rsidP="000E4FDD">
            <w:pPr>
              <w:rPr>
                <w:sz w:val="26"/>
                <w:szCs w:val="26"/>
              </w:rPr>
            </w:pPr>
            <w:r w:rsidRPr="007E0479">
              <w:rPr>
                <w:rFonts w:eastAsiaTheme="minorHAnsi"/>
                <w:sz w:val="26"/>
                <w:szCs w:val="26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427BF" w:rsidRPr="007E0479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Default="00F92E7A" w:rsidP="00F92E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2E7A">
              <w:rPr>
                <w:rFonts w:eastAsiaTheme="minorHAnsi"/>
                <w:sz w:val="26"/>
                <w:szCs w:val="26"/>
                <w:lang w:eastAsia="en-US"/>
              </w:rPr>
              <w:t>Настоящим НПА регламентируется, в том числе за счет средств местного и областного бюджетов, реализация мероприятий:</w:t>
            </w:r>
          </w:p>
          <w:p w:rsidR="009A1423" w:rsidRPr="00F92E7A" w:rsidRDefault="009A1423" w:rsidP="00F92E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8B5CF2">
              <w:rPr>
                <w:bCs/>
                <w:sz w:val="26"/>
                <w:szCs w:val="26"/>
              </w:rPr>
              <w:t>укрепление и развитие материально-</w:t>
            </w:r>
            <w:proofErr w:type="gramStart"/>
            <w:r w:rsidR="008B5CF2">
              <w:rPr>
                <w:bCs/>
                <w:sz w:val="26"/>
                <w:szCs w:val="26"/>
              </w:rPr>
              <w:t>технической  базы</w:t>
            </w:r>
            <w:proofErr w:type="gramEnd"/>
            <w:r w:rsidR="008B5CF2">
              <w:rPr>
                <w:bCs/>
                <w:sz w:val="26"/>
                <w:szCs w:val="26"/>
              </w:rPr>
              <w:t xml:space="preserve">  муниципальных учреждений культуры Рыбинского муниципального района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7E0479" w:rsidRPr="0087772F" w:rsidRDefault="00F92E7A" w:rsidP="0021025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2E7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8B5CF2" w:rsidRPr="008B5CF2">
              <w:rPr>
                <w:rFonts w:eastAsiaTheme="minorHAnsi"/>
                <w:sz w:val="26"/>
                <w:szCs w:val="26"/>
                <w:lang w:eastAsia="en-US"/>
              </w:rPr>
              <w:t xml:space="preserve">оздание условий для развития туризма в Рыбинском муниципальном </w:t>
            </w:r>
            <w:proofErr w:type="gramStart"/>
            <w:r w:rsidR="008B5CF2" w:rsidRPr="008B5CF2">
              <w:rPr>
                <w:rFonts w:eastAsiaTheme="minorHAnsi"/>
                <w:sz w:val="26"/>
                <w:szCs w:val="26"/>
                <w:lang w:eastAsia="en-US"/>
              </w:rPr>
              <w:t xml:space="preserve">районе  </w:t>
            </w:r>
            <w:r w:rsidRPr="00F92E7A">
              <w:rPr>
                <w:rFonts w:eastAsiaTheme="minorHAnsi"/>
                <w:sz w:val="26"/>
                <w:szCs w:val="26"/>
                <w:lang w:eastAsia="en-US"/>
              </w:rPr>
              <w:t>информирование</w:t>
            </w:r>
            <w:proofErr w:type="gramEnd"/>
            <w:r w:rsidRPr="00F92E7A">
              <w:rPr>
                <w:rFonts w:eastAsiaTheme="minorHAnsi"/>
                <w:sz w:val="26"/>
                <w:szCs w:val="26"/>
                <w:lang w:eastAsia="en-US"/>
              </w:rPr>
              <w:t>, консультирование и обучение; пропаганда предпринимательства)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F427BF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F" w:rsidRPr="00F427BF" w:rsidRDefault="00F427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7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F427BF" w:rsidRDefault="00F427BF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427BF">
              <w:rPr>
                <w:rFonts w:eastAsiaTheme="minorHAnsi"/>
                <w:sz w:val="26"/>
                <w:szCs w:val="26"/>
                <w:lang w:eastAsia="en-US"/>
              </w:rPr>
              <w:t>Сведения о соответствии проекта  правового акта законодательству Российской Федерации, Ярославской области, нормативным правовым актам Рыбинского муниципального района</w:t>
            </w:r>
          </w:p>
        </w:tc>
      </w:tr>
      <w:tr w:rsidR="00F427BF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F" w:rsidRPr="00F427BF" w:rsidRDefault="00A14E56" w:rsidP="00F427B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Соответствует</w:t>
            </w:r>
          </w:p>
        </w:tc>
      </w:tr>
      <w:tr w:rsidR="00F427BF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F" w:rsidRPr="00F427BF" w:rsidRDefault="00F427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F427BF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F427BF" w:rsidRPr="007C772E">
              <w:rPr>
                <w:rFonts w:eastAsiaTheme="minorHAnsi"/>
                <w:sz w:val="26"/>
                <w:szCs w:val="26"/>
                <w:lang w:eastAsia="en-US"/>
              </w:rPr>
              <w:t xml:space="preserve">сновные группы субъектов предпринимательской и инвестиционной деятельности, иные заинтересованные лица, включая органы местного самоуправления Рыбинского муниципального района, структурные подразделения администрации Рыбинского муниципального района, интересы которых будут затронуты предлагаемым </w:t>
            </w: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регулированием</w:t>
            </w:r>
          </w:p>
        </w:tc>
      </w:tr>
      <w:tr w:rsidR="007C772E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184688" w:rsidRDefault="008B5CF2" w:rsidP="0021025E">
            <w:pPr>
              <w:rPr>
                <w:rFonts w:eastAsiaTheme="minorHAnsi"/>
                <w:color w:val="17365D" w:themeColor="text2" w:themeShade="BF"/>
                <w:sz w:val="26"/>
                <w:szCs w:val="26"/>
                <w:lang w:eastAsia="en-US"/>
              </w:rPr>
            </w:pPr>
            <w:r w:rsidRPr="008B5CF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Муниципальные учреждения культуры Рыбинского муниципального района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Default="007C772E" w:rsidP="000E4FDD">
            <w:pPr>
              <w:rPr>
                <w:rFonts w:eastAsiaTheme="minorHAnsi"/>
                <w:color w:val="17365D" w:themeColor="text2" w:themeShade="BF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Новые полномочия, обязанности и права органов местного самоуправления Рыбинского муниципального района, структурных подразделений администрации Рыбинского муниципального района или сведения об их изменении, а также порядок их реализации</w:t>
            </w:r>
          </w:p>
        </w:tc>
      </w:tr>
      <w:tr w:rsidR="00184688" w:rsidRPr="00B862E5" w:rsidTr="00FD6E4D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8" w:rsidRPr="007C772E" w:rsidRDefault="00184688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</w:tr>
      <w:tr w:rsidR="00A14E56" w:rsidRPr="00B862E5" w:rsidTr="00693D04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56" w:rsidRPr="007C772E" w:rsidRDefault="00E87D92" w:rsidP="007C77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873FE7">
              <w:rPr>
                <w:rFonts w:eastAsiaTheme="minorHAnsi"/>
                <w:sz w:val="26"/>
                <w:szCs w:val="26"/>
                <w:lang w:eastAsia="en-US"/>
              </w:rPr>
              <w:t>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DD0E62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E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DD0E62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D0E62">
              <w:rPr>
                <w:rFonts w:eastAsiaTheme="minorHAnsi"/>
                <w:sz w:val="26"/>
                <w:szCs w:val="26"/>
                <w:lang w:eastAsia="en-US"/>
              </w:rPr>
              <w:t>Оценка соответствующих расходов (возможных поступлений) бюджета Рыбинского муниципального района</w:t>
            </w:r>
          </w:p>
        </w:tc>
      </w:tr>
      <w:tr w:rsidR="00B259A8" w:rsidRPr="00B862E5" w:rsidTr="002E20DD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8B5CF2" w:rsidP="00F82DDE">
            <w:pPr>
              <w:shd w:val="clear" w:color="auto" w:fill="FFFFFF"/>
              <w:suppressAutoHyphens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предусматривается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</w:tr>
      <w:tr w:rsidR="00B259A8" w:rsidRPr="00B862E5" w:rsidTr="009B721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A14E56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</w:tr>
      <w:tr w:rsidR="00B259A8" w:rsidRPr="00B862E5" w:rsidTr="00931AA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873FE7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Предполагаемая дата вступления в силу правового акта, оценка необходимости установления переходного периода и (или) отсрочки вступления в силу правового акта либо необходимости распространения предлагаемого регулирования на ранее возникшие отношения</w:t>
            </w:r>
          </w:p>
        </w:tc>
      </w:tr>
      <w:tr w:rsidR="00B259A8" w:rsidRPr="00B862E5" w:rsidTr="005A19CC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8B5CF2" w:rsidP="0008089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Март </w:t>
            </w:r>
            <w:r w:rsidR="00537341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080890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537341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7C772E" w:rsidRPr="00B862E5" w:rsidTr="000E4FDD">
        <w:trPr>
          <w:trHeight w:val="9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259A8" w:rsidRPr="00B862E5" w:rsidTr="00886E3A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Default="000E4FDD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Информационное обеспечение:</w:t>
            </w:r>
          </w:p>
          <w:p w:rsidR="000E4FDD" w:rsidRPr="007C772E" w:rsidRDefault="000E4FDD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 официальном сайте администрации Рыбинского муниципального района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Сведения о размещении (опубликовании) уведомления, сроках предоставления предложений в связи с таким размещением (оп</w:t>
            </w:r>
            <w:r w:rsidR="00B259A8">
              <w:rPr>
                <w:rFonts w:eastAsiaTheme="minorHAnsi"/>
                <w:sz w:val="26"/>
                <w:szCs w:val="26"/>
                <w:lang w:eastAsia="en-US"/>
              </w:rPr>
              <w:t>убликованием), свод предложений</w:t>
            </w:r>
          </w:p>
        </w:tc>
      </w:tr>
      <w:tr w:rsidR="00B259A8" w:rsidRPr="00B862E5" w:rsidTr="00A01BE3">
        <w:trPr>
          <w:trHeight w:val="3657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Default="00E87D92" w:rsidP="005E3335">
            <w:pPr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Уведомление</w:t>
            </w:r>
            <w:r w:rsidR="006422C8">
              <w:rPr>
                <w:rFonts w:eastAsiaTheme="minorHAnsi"/>
                <w:sz w:val="26"/>
                <w:szCs w:val="26"/>
                <w:lang w:eastAsia="en-US"/>
              </w:rPr>
              <w:t xml:space="preserve"> размещено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 официальном сайте администрации Рыбинского муниципального района </w:t>
            </w:r>
            <w:hyperlink r:id="rId8" w:history="1">
              <w:r w:rsidR="00C86838" w:rsidRPr="00361CE0">
                <w:rPr>
                  <w:rStyle w:val="a3"/>
                  <w:sz w:val="26"/>
                  <w:szCs w:val="26"/>
                </w:rPr>
                <w:t>http://www.admrmr.ru/index.php/administratsiya/upravlenie-ekonimiki-i-finansov/otsenka-reguliruyushchego-vozdejstviya.</w:t>
              </w:r>
              <w:r w:rsidR="00C86838" w:rsidRPr="00361CE0">
                <w:rPr>
                  <w:rStyle w:val="a3"/>
                  <w:rFonts w:eastAsiaTheme="minorHAnsi"/>
                  <w:sz w:val="26"/>
                  <w:szCs w:val="26"/>
                  <w:lang w:eastAsia="en-US"/>
                </w:rPr>
                <w:t xml:space="preserve">    </w:t>
              </w:r>
            </w:hyperlink>
          </w:p>
          <w:p w:rsidR="00C86838" w:rsidRDefault="00C86838" w:rsidP="005E33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12.02.2024 г.</w:t>
            </w:r>
          </w:p>
          <w:p w:rsidR="00C86838" w:rsidRDefault="00C86838" w:rsidP="005E333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5E3335" w:rsidRDefault="005E3335" w:rsidP="005E333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Предложения в связи с размещением уведомления принимались </w:t>
            </w:r>
            <w:r w:rsidRPr="00DD0E62">
              <w:rPr>
                <w:rFonts w:eastAsiaTheme="minorHAnsi"/>
                <w:sz w:val="26"/>
                <w:szCs w:val="26"/>
                <w:lang w:eastAsia="en-US"/>
              </w:rPr>
              <w:t xml:space="preserve">с 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080890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714C82" w:rsidRPr="00DD0E62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080890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714C82" w:rsidRPr="00DD0E62">
              <w:rPr>
                <w:rFonts w:eastAsiaTheme="minorHAnsi"/>
                <w:sz w:val="26"/>
                <w:szCs w:val="26"/>
                <w:lang w:eastAsia="en-US"/>
              </w:rPr>
              <w:t>.20</w:t>
            </w:r>
            <w:r w:rsidR="0021025E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DD0E62">
              <w:rPr>
                <w:rFonts w:eastAsiaTheme="minorHAnsi"/>
                <w:sz w:val="26"/>
                <w:szCs w:val="26"/>
                <w:lang w:eastAsia="en-US"/>
              </w:rPr>
              <w:t xml:space="preserve"> по 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080890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9A142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37341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714C82" w:rsidRPr="00DD0E62">
              <w:rPr>
                <w:rFonts w:eastAsiaTheme="minorHAnsi"/>
                <w:sz w:val="26"/>
                <w:szCs w:val="26"/>
                <w:lang w:eastAsia="en-US"/>
              </w:rPr>
              <w:t>.20</w:t>
            </w:r>
            <w:r w:rsidR="0021025E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080890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DD0E62">
              <w:rPr>
                <w:rFonts w:eastAsiaTheme="minorHAnsi"/>
                <w:sz w:val="26"/>
                <w:szCs w:val="26"/>
                <w:lang w:eastAsia="en-US"/>
              </w:rPr>
              <w:t xml:space="preserve"> включительно.</w:t>
            </w:r>
          </w:p>
          <w:p w:rsidR="005E3335" w:rsidRDefault="005E3335" w:rsidP="005E333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Свод предложений</w:t>
            </w:r>
          </w:p>
          <w:p w:rsidR="0087772F" w:rsidRDefault="0087772F" w:rsidP="005E333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8"/>
            </w:tblGrid>
            <w:tr w:rsidR="009E753D" w:rsidTr="009E753D">
              <w:tc>
                <w:tcPr>
                  <w:tcW w:w="3147" w:type="dxa"/>
                </w:tcPr>
                <w:p w:rsidR="009E753D" w:rsidRPr="00D341CC" w:rsidRDefault="009E753D" w:rsidP="007903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публичных консультаций</w:t>
                  </w:r>
                </w:p>
              </w:tc>
              <w:tc>
                <w:tcPr>
                  <w:tcW w:w="3147" w:type="dxa"/>
                </w:tcPr>
                <w:p w:rsidR="009E753D" w:rsidRPr="00D341CC" w:rsidRDefault="009E753D" w:rsidP="007903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полученного мнения</w:t>
                  </w:r>
                </w:p>
              </w:tc>
              <w:tc>
                <w:tcPr>
                  <w:tcW w:w="3148" w:type="dxa"/>
                </w:tcPr>
                <w:p w:rsidR="009E753D" w:rsidRPr="00D341CC" w:rsidRDefault="009E753D" w:rsidP="007903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итогах рассмотрения мнения</w:t>
                  </w:r>
                </w:p>
              </w:tc>
            </w:tr>
            <w:tr w:rsidR="009E753D" w:rsidTr="009E753D">
              <w:tc>
                <w:tcPr>
                  <w:tcW w:w="3147" w:type="dxa"/>
                </w:tcPr>
                <w:p w:rsidR="009E753D" w:rsidRDefault="0021025E" w:rsidP="005E3335">
                  <w:pPr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t>Председатель Координационного совета по малому и среднему предпринимательству при главе Рыбинского муниципального района</w:t>
                  </w:r>
                </w:p>
              </w:tc>
              <w:tc>
                <w:tcPr>
                  <w:tcW w:w="3147" w:type="dxa"/>
                </w:tcPr>
                <w:p w:rsidR="009E753D" w:rsidRPr="00D341CC" w:rsidRDefault="009E753D" w:rsidP="009E753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Замечаний и предложений не поступило.</w:t>
                  </w:r>
                </w:p>
                <w:p w:rsidR="009E753D" w:rsidRDefault="009E753D" w:rsidP="005E3335">
                  <w:pPr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48" w:type="dxa"/>
                </w:tcPr>
                <w:p w:rsidR="009E753D" w:rsidRDefault="008B5CF2" w:rsidP="005E3335">
                  <w:pPr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-</w:t>
                  </w:r>
                </w:p>
              </w:tc>
            </w:tr>
            <w:tr w:rsidR="008B5CF2" w:rsidTr="006D5BEA"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CF2" w:rsidRPr="00791957" w:rsidRDefault="008B5CF2" w:rsidP="008B5CF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МУК РМР ЯО «Методический центр библиотечного обслуживания и культурно-досуговой работы»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CF2" w:rsidRPr="00EB6D2B" w:rsidRDefault="008B5CF2" w:rsidP="008B5C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рассмотрено. Замечаний и предложений нет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CF2" w:rsidRDefault="008B5CF2" w:rsidP="008B5C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5E3335" w:rsidRPr="007C772E" w:rsidRDefault="005E3335" w:rsidP="005E333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B2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B259A8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7C772E" w:rsidRPr="007C772E">
              <w:rPr>
                <w:rFonts w:eastAsiaTheme="minorHAnsi"/>
                <w:sz w:val="26"/>
                <w:szCs w:val="26"/>
                <w:lang w:eastAsia="en-US"/>
              </w:rPr>
              <w:t>ные сведения, которые позволяют оценить обоснованность предлагаемого регулиров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ания</w:t>
            </w:r>
          </w:p>
        </w:tc>
      </w:tr>
      <w:tr w:rsidR="00B259A8" w:rsidRPr="00B862E5" w:rsidTr="0018154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Default="00254A7B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B2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F427BF" w:rsidRDefault="007C772E" w:rsidP="000E4FDD">
            <w:pPr>
              <w:rPr>
                <w:rFonts w:eastAsiaTheme="minorHAnsi"/>
                <w:color w:val="17365D" w:themeColor="text2" w:themeShade="BF"/>
                <w:sz w:val="26"/>
                <w:szCs w:val="26"/>
                <w:lang w:eastAsia="en-US"/>
              </w:rPr>
            </w:pPr>
            <w:r w:rsidRPr="00B862E5">
              <w:rPr>
                <w:sz w:val="26"/>
                <w:szCs w:val="26"/>
              </w:rPr>
              <w:t>Информация о наличии либо отсутствии мнений участников публичных консультаций</w:t>
            </w:r>
          </w:p>
        </w:tc>
      </w:tr>
      <w:tr w:rsidR="00B259A8" w:rsidRPr="00B862E5" w:rsidTr="0024552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B862E5" w:rsidRDefault="00B259A8" w:rsidP="00B259A8">
            <w:pPr>
              <w:rPr>
                <w:sz w:val="26"/>
                <w:szCs w:val="26"/>
              </w:rPr>
            </w:pPr>
          </w:p>
        </w:tc>
      </w:tr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B862E5" w:rsidRDefault="00B2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B862E5" w:rsidRDefault="007C772E" w:rsidP="000E4F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Дата подготовки сводного отчета</w:t>
            </w:r>
          </w:p>
        </w:tc>
      </w:tr>
      <w:tr w:rsidR="007C772E" w:rsidRPr="00B862E5" w:rsidTr="000E4FDD">
        <w:trPr>
          <w:trHeight w:val="1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B862E5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B862E5" w:rsidRDefault="007C77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E5E" w:rsidRDefault="006E3E5E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1423" w:rsidRDefault="009A1423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21025E" w:rsidRDefault="0021025E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38CD" w:rsidRDefault="00A138CD" w:rsidP="00A13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 о. начальника управления по культуре, </w:t>
      </w:r>
    </w:p>
    <w:p w:rsidR="00A138CD" w:rsidRDefault="00A138CD" w:rsidP="00A13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молодежи и спорту администрации </w:t>
      </w:r>
    </w:p>
    <w:p w:rsidR="00A138CD" w:rsidRPr="002850F3" w:rsidRDefault="00A138CD" w:rsidP="00A13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Рыбинского муниципального района      </w:t>
      </w:r>
      <w:r w:rsidRPr="00B862E5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Л.Ю. Загаданова</w:t>
      </w:r>
    </w:p>
    <w:p w:rsidR="001429E5" w:rsidRPr="00B862E5" w:rsidRDefault="001429E5" w:rsidP="00DB35BB">
      <w:pPr>
        <w:rPr>
          <w:rFonts w:eastAsia="Calibri"/>
          <w:b/>
          <w:bCs/>
          <w:sz w:val="26"/>
          <w:szCs w:val="26"/>
          <w:lang w:eastAsia="en-US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B259A8" w:rsidSect="007628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7F6" w:rsidRDefault="00AB37F6" w:rsidP="00510261">
      <w:r>
        <w:separator/>
      </w:r>
    </w:p>
  </w:endnote>
  <w:endnote w:type="continuationSeparator" w:id="0">
    <w:p w:rsidR="00AB37F6" w:rsidRDefault="00AB37F6" w:rsidP="0051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7F6" w:rsidRDefault="00AB37F6" w:rsidP="00510261">
      <w:r>
        <w:separator/>
      </w:r>
    </w:p>
  </w:footnote>
  <w:footnote w:type="continuationSeparator" w:id="0">
    <w:p w:rsidR="00AB37F6" w:rsidRDefault="00AB37F6" w:rsidP="0051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795343"/>
    <w:multiLevelType w:val="hybridMultilevel"/>
    <w:tmpl w:val="476A137C"/>
    <w:lvl w:ilvl="0" w:tplc="11F2EF6A">
      <w:start w:val="1"/>
      <w:numFmt w:val="decimal"/>
      <w:pStyle w:val="1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70"/>
    <w:rsid w:val="00065FE4"/>
    <w:rsid w:val="0007017B"/>
    <w:rsid w:val="00080890"/>
    <w:rsid w:val="000908C8"/>
    <w:rsid w:val="000A5815"/>
    <w:rsid w:val="000C4265"/>
    <w:rsid w:val="000D1B65"/>
    <w:rsid w:val="000E4FDD"/>
    <w:rsid w:val="000E6AAA"/>
    <w:rsid w:val="000F3D2D"/>
    <w:rsid w:val="0010246C"/>
    <w:rsid w:val="001057C9"/>
    <w:rsid w:val="0011118E"/>
    <w:rsid w:val="001229BC"/>
    <w:rsid w:val="00125F5B"/>
    <w:rsid w:val="001348C2"/>
    <w:rsid w:val="00140F03"/>
    <w:rsid w:val="001429E5"/>
    <w:rsid w:val="00154213"/>
    <w:rsid w:val="001618E0"/>
    <w:rsid w:val="00166FE7"/>
    <w:rsid w:val="00184688"/>
    <w:rsid w:val="001936B4"/>
    <w:rsid w:val="001C2A6D"/>
    <w:rsid w:val="001F38E6"/>
    <w:rsid w:val="001F4179"/>
    <w:rsid w:val="0021025E"/>
    <w:rsid w:val="00213722"/>
    <w:rsid w:val="002203B8"/>
    <w:rsid w:val="00224E1A"/>
    <w:rsid w:val="002252E1"/>
    <w:rsid w:val="002257E3"/>
    <w:rsid w:val="00242E35"/>
    <w:rsid w:val="0024754E"/>
    <w:rsid w:val="00252DDC"/>
    <w:rsid w:val="0025308C"/>
    <w:rsid w:val="00254A7B"/>
    <w:rsid w:val="00254AD1"/>
    <w:rsid w:val="0029251B"/>
    <w:rsid w:val="00293937"/>
    <w:rsid w:val="002A0A39"/>
    <w:rsid w:val="002B0F9C"/>
    <w:rsid w:val="002C27A8"/>
    <w:rsid w:val="002C3A22"/>
    <w:rsid w:val="002D7992"/>
    <w:rsid w:val="002E38C5"/>
    <w:rsid w:val="002F23CF"/>
    <w:rsid w:val="00312B81"/>
    <w:rsid w:val="003166ED"/>
    <w:rsid w:val="00325642"/>
    <w:rsid w:val="00337B2D"/>
    <w:rsid w:val="00344A93"/>
    <w:rsid w:val="003556D4"/>
    <w:rsid w:val="003700E6"/>
    <w:rsid w:val="00371BE9"/>
    <w:rsid w:val="0038302D"/>
    <w:rsid w:val="00392EB9"/>
    <w:rsid w:val="003A3F3C"/>
    <w:rsid w:val="003B013C"/>
    <w:rsid w:val="003B191B"/>
    <w:rsid w:val="003B6F59"/>
    <w:rsid w:val="003C69A1"/>
    <w:rsid w:val="003D5F8F"/>
    <w:rsid w:val="003E54E8"/>
    <w:rsid w:val="004060BA"/>
    <w:rsid w:val="0041723D"/>
    <w:rsid w:val="00425262"/>
    <w:rsid w:val="00442C15"/>
    <w:rsid w:val="00443B97"/>
    <w:rsid w:val="00453DE5"/>
    <w:rsid w:val="00470143"/>
    <w:rsid w:val="00474CAE"/>
    <w:rsid w:val="00482A24"/>
    <w:rsid w:val="00493D27"/>
    <w:rsid w:val="00495BC9"/>
    <w:rsid w:val="004A798B"/>
    <w:rsid w:val="004B0253"/>
    <w:rsid w:val="004C1FFD"/>
    <w:rsid w:val="004C6053"/>
    <w:rsid w:val="00501E70"/>
    <w:rsid w:val="00501ECE"/>
    <w:rsid w:val="005043B7"/>
    <w:rsid w:val="00510261"/>
    <w:rsid w:val="005356D3"/>
    <w:rsid w:val="00537341"/>
    <w:rsid w:val="00564C71"/>
    <w:rsid w:val="00565560"/>
    <w:rsid w:val="005B252A"/>
    <w:rsid w:val="005C3F07"/>
    <w:rsid w:val="005D7E24"/>
    <w:rsid w:val="005E3335"/>
    <w:rsid w:val="005F0E98"/>
    <w:rsid w:val="005F42BA"/>
    <w:rsid w:val="006027DA"/>
    <w:rsid w:val="006076ED"/>
    <w:rsid w:val="00613742"/>
    <w:rsid w:val="006422C8"/>
    <w:rsid w:val="006450BB"/>
    <w:rsid w:val="00650A78"/>
    <w:rsid w:val="00683A0B"/>
    <w:rsid w:val="006A1473"/>
    <w:rsid w:val="006A7B49"/>
    <w:rsid w:val="006B5536"/>
    <w:rsid w:val="006C094B"/>
    <w:rsid w:val="006C5413"/>
    <w:rsid w:val="006C6249"/>
    <w:rsid w:val="006E3E5E"/>
    <w:rsid w:val="006E60D0"/>
    <w:rsid w:val="006F34F6"/>
    <w:rsid w:val="007127A2"/>
    <w:rsid w:val="00714C82"/>
    <w:rsid w:val="00715FC4"/>
    <w:rsid w:val="00733AF6"/>
    <w:rsid w:val="00756D6D"/>
    <w:rsid w:val="00761724"/>
    <w:rsid w:val="0076282E"/>
    <w:rsid w:val="00762A4B"/>
    <w:rsid w:val="00783D6D"/>
    <w:rsid w:val="007856CA"/>
    <w:rsid w:val="007958ED"/>
    <w:rsid w:val="007B26DB"/>
    <w:rsid w:val="007B738A"/>
    <w:rsid w:val="007C0503"/>
    <w:rsid w:val="007C772E"/>
    <w:rsid w:val="007C78C0"/>
    <w:rsid w:val="007D08EF"/>
    <w:rsid w:val="007D36ED"/>
    <w:rsid w:val="007E0479"/>
    <w:rsid w:val="007E05FD"/>
    <w:rsid w:val="00806D6B"/>
    <w:rsid w:val="00810C3D"/>
    <w:rsid w:val="00814516"/>
    <w:rsid w:val="008215AE"/>
    <w:rsid w:val="008403F8"/>
    <w:rsid w:val="00846455"/>
    <w:rsid w:val="00851399"/>
    <w:rsid w:val="00852CFA"/>
    <w:rsid w:val="00873EA5"/>
    <w:rsid w:val="00873FE7"/>
    <w:rsid w:val="00876682"/>
    <w:rsid w:val="0087772F"/>
    <w:rsid w:val="00885EA4"/>
    <w:rsid w:val="00886E0C"/>
    <w:rsid w:val="008964B1"/>
    <w:rsid w:val="008B3F80"/>
    <w:rsid w:val="008B5CF2"/>
    <w:rsid w:val="008C683B"/>
    <w:rsid w:val="008D513D"/>
    <w:rsid w:val="008E01FA"/>
    <w:rsid w:val="008E5724"/>
    <w:rsid w:val="00907E3E"/>
    <w:rsid w:val="0091769A"/>
    <w:rsid w:val="009502EB"/>
    <w:rsid w:val="00961978"/>
    <w:rsid w:val="00961ADC"/>
    <w:rsid w:val="00993B93"/>
    <w:rsid w:val="009A1423"/>
    <w:rsid w:val="009B0338"/>
    <w:rsid w:val="009B5BBF"/>
    <w:rsid w:val="009B5ED1"/>
    <w:rsid w:val="009C1B6D"/>
    <w:rsid w:val="009C42A8"/>
    <w:rsid w:val="009C4872"/>
    <w:rsid w:val="009E1D36"/>
    <w:rsid w:val="009E6B7E"/>
    <w:rsid w:val="009E753D"/>
    <w:rsid w:val="009F7FE7"/>
    <w:rsid w:val="00A01BE3"/>
    <w:rsid w:val="00A031FB"/>
    <w:rsid w:val="00A138CD"/>
    <w:rsid w:val="00A14E56"/>
    <w:rsid w:val="00A21B0F"/>
    <w:rsid w:val="00A430A8"/>
    <w:rsid w:val="00A50A9C"/>
    <w:rsid w:val="00A5522E"/>
    <w:rsid w:val="00A60480"/>
    <w:rsid w:val="00A7086E"/>
    <w:rsid w:val="00A72844"/>
    <w:rsid w:val="00A76384"/>
    <w:rsid w:val="00A87D59"/>
    <w:rsid w:val="00A95E00"/>
    <w:rsid w:val="00A965BD"/>
    <w:rsid w:val="00AB37F6"/>
    <w:rsid w:val="00AC1004"/>
    <w:rsid w:val="00AC3FB1"/>
    <w:rsid w:val="00AD6131"/>
    <w:rsid w:val="00AE2C2C"/>
    <w:rsid w:val="00AE3857"/>
    <w:rsid w:val="00AF2994"/>
    <w:rsid w:val="00AF2A26"/>
    <w:rsid w:val="00AF66B4"/>
    <w:rsid w:val="00AF7E16"/>
    <w:rsid w:val="00B0202E"/>
    <w:rsid w:val="00B11988"/>
    <w:rsid w:val="00B23E2E"/>
    <w:rsid w:val="00B259A8"/>
    <w:rsid w:val="00B403E2"/>
    <w:rsid w:val="00B64F7D"/>
    <w:rsid w:val="00B668BD"/>
    <w:rsid w:val="00B8425D"/>
    <w:rsid w:val="00B862E5"/>
    <w:rsid w:val="00BA75DE"/>
    <w:rsid w:val="00BB4040"/>
    <w:rsid w:val="00BC09E7"/>
    <w:rsid w:val="00BC1945"/>
    <w:rsid w:val="00BC79CA"/>
    <w:rsid w:val="00BD187E"/>
    <w:rsid w:val="00BE3AD4"/>
    <w:rsid w:val="00BE4ED0"/>
    <w:rsid w:val="00C11EB2"/>
    <w:rsid w:val="00C174FB"/>
    <w:rsid w:val="00C22B1B"/>
    <w:rsid w:val="00C3262E"/>
    <w:rsid w:val="00C35D2B"/>
    <w:rsid w:val="00C45EA6"/>
    <w:rsid w:val="00C764C0"/>
    <w:rsid w:val="00C83493"/>
    <w:rsid w:val="00C86838"/>
    <w:rsid w:val="00C86D88"/>
    <w:rsid w:val="00C91ABD"/>
    <w:rsid w:val="00C94280"/>
    <w:rsid w:val="00CC62FD"/>
    <w:rsid w:val="00CD08EE"/>
    <w:rsid w:val="00CE5DD5"/>
    <w:rsid w:val="00CF049F"/>
    <w:rsid w:val="00CF7DF3"/>
    <w:rsid w:val="00D16557"/>
    <w:rsid w:val="00D202A9"/>
    <w:rsid w:val="00D2165E"/>
    <w:rsid w:val="00D32DDA"/>
    <w:rsid w:val="00D43CC1"/>
    <w:rsid w:val="00D57896"/>
    <w:rsid w:val="00D6034A"/>
    <w:rsid w:val="00D60723"/>
    <w:rsid w:val="00D82259"/>
    <w:rsid w:val="00D82D7A"/>
    <w:rsid w:val="00DA036E"/>
    <w:rsid w:val="00DA0AC9"/>
    <w:rsid w:val="00DB0F84"/>
    <w:rsid w:val="00DB35BB"/>
    <w:rsid w:val="00DC6A91"/>
    <w:rsid w:val="00DD0E62"/>
    <w:rsid w:val="00DF38FD"/>
    <w:rsid w:val="00E15A6F"/>
    <w:rsid w:val="00E25521"/>
    <w:rsid w:val="00E4083B"/>
    <w:rsid w:val="00E55E01"/>
    <w:rsid w:val="00E57531"/>
    <w:rsid w:val="00E66327"/>
    <w:rsid w:val="00E821C7"/>
    <w:rsid w:val="00E87D92"/>
    <w:rsid w:val="00EB16DD"/>
    <w:rsid w:val="00EB63C0"/>
    <w:rsid w:val="00EC08BE"/>
    <w:rsid w:val="00EC530F"/>
    <w:rsid w:val="00ED3545"/>
    <w:rsid w:val="00ED55F0"/>
    <w:rsid w:val="00EE42F9"/>
    <w:rsid w:val="00EE715F"/>
    <w:rsid w:val="00F20609"/>
    <w:rsid w:val="00F427BF"/>
    <w:rsid w:val="00F44B6C"/>
    <w:rsid w:val="00F57FF2"/>
    <w:rsid w:val="00F65F6C"/>
    <w:rsid w:val="00F666EB"/>
    <w:rsid w:val="00F67CFA"/>
    <w:rsid w:val="00F70ED7"/>
    <w:rsid w:val="00F82DDE"/>
    <w:rsid w:val="00F83676"/>
    <w:rsid w:val="00F85487"/>
    <w:rsid w:val="00F863B1"/>
    <w:rsid w:val="00F92E7A"/>
    <w:rsid w:val="00FA229D"/>
    <w:rsid w:val="00FB7C61"/>
    <w:rsid w:val="00FC4CF0"/>
    <w:rsid w:val="00FD1883"/>
    <w:rsid w:val="00FD4BD5"/>
    <w:rsid w:val="00FE0058"/>
    <w:rsid w:val="00FF6318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D3AC"/>
  <w15:docId w15:val="{CF30AF28-AED6-477D-B5AF-B4329265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E3335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8B5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mr.ru/index.php/administratsiya/upravlenie-ekonimiki-i-finansov/otsenka-reguliruyushchego-vozdejstviya.%20%20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6B1D-ADC4-4D1D-8BD0-6BC59ED2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Сушинина Марина Сергеевна</dc:creator>
  <cp:lastModifiedBy>Тихомирова Ольга Николаевна</cp:lastModifiedBy>
  <cp:revision>4</cp:revision>
  <cp:lastPrinted>2023-03-15T12:12:00Z</cp:lastPrinted>
  <dcterms:created xsi:type="dcterms:W3CDTF">2024-03-28T07:20:00Z</dcterms:created>
  <dcterms:modified xsi:type="dcterms:W3CDTF">2024-03-28T11:59:00Z</dcterms:modified>
</cp:coreProperties>
</file>